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A2A" w14:textId="77777777" w:rsidR="002B75AB" w:rsidRPr="002B75AB" w:rsidRDefault="002B75AB" w:rsidP="002B75AB">
      <w:pPr>
        <w:pStyle w:val="Zhlav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 w:rsidRPr="002B75AB">
        <w:rPr>
          <w:rFonts w:ascii="Sansation" w:hAnsi="Sansation"/>
          <w:b/>
          <w:bCs/>
          <w:color w:val="0000DC"/>
          <w:sz w:val="60"/>
          <w:szCs w:val="60"/>
        </w:rPr>
        <w:t>KATASTR NEMOVITOSTÍ – INFORMACE O POZEMCÍCH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3EEAE9D5" w:rsidR="002D3DDA" w:rsidRPr="00305611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305611">
        <w:rPr>
          <w:rFonts w:ascii="Roboto" w:hAnsi="Roboto" w:cs="Calibri"/>
          <w:color w:val="000000"/>
          <w:sz w:val="20"/>
          <w:szCs w:val="20"/>
        </w:rPr>
        <w:t>V této hodině s</w:t>
      </w:r>
      <w:r w:rsidR="0035039B">
        <w:rPr>
          <w:rFonts w:ascii="Roboto" w:hAnsi="Roboto" w:cs="Calibri"/>
          <w:color w:val="000000"/>
          <w:sz w:val="20"/>
          <w:szCs w:val="20"/>
        </w:rPr>
        <w:t>e naučíš používat aplikaci Nahlížení do KN. Zjistíš informace o pozemcích a pracovat s katastrálním plánkem</w:t>
      </w:r>
      <w:r w:rsidR="002D3DDA" w:rsidRPr="00305611">
        <w:rPr>
          <w:rFonts w:ascii="Roboto" w:hAnsi="Roboto" w:cs="Calibri"/>
          <w:color w:val="000000"/>
          <w:sz w:val="20"/>
          <w:szCs w:val="20"/>
        </w:rPr>
        <w:t xml:space="preserve">. </w:t>
      </w:r>
    </w:p>
    <w:p w14:paraId="07A9157F" w14:textId="04C65E9A" w:rsidR="001D4FD3" w:rsidRPr="007718AF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58075802" w14:textId="2AF2504E" w:rsidR="0035039B" w:rsidRPr="0035039B" w:rsidRDefault="00534D5B" w:rsidP="00534D5B">
      <w:pPr>
        <w:numPr>
          <w:ilvl w:val="0"/>
          <w:numId w:val="27"/>
        </w:numPr>
        <w:spacing w:line="288" w:lineRule="auto"/>
        <w:ind w:left="357" w:hanging="357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35039B">
        <w:rPr>
          <w:rFonts w:ascii="Roboto" w:eastAsia="Times New Roman" w:hAnsi="Roboto" w:cs="Calibri"/>
          <w:b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05A8F" wp14:editId="01F6CA87">
                <wp:simplePos x="0" y="0"/>
                <wp:positionH relativeFrom="column">
                  <wp:posOffset>152400</wp:posOffset>
                </wp:positionH>
                <wp:positionV relativeFrom="paragraph">
                  <wp:posOffset>953770</wp:posOffset>
                </wp:positionV>
                <wp:extent cx="1409700" cy="40957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CBF79" w14:textId="77777777" w:rsidR="0035039B" w:rsidRDefault="0035039B" w:rsidP="0035039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05A8F" id="Ovál 9" o:spid="_x0000_s1026" style="position:absolute;left:0;text-align:left;margin-left:12pt;margin-top:75.1pt;width:111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" filled="f" strokecolor="re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A1CBF79" w14:textId="77777777" w:rsidR="0035039B" w:rsidRDefault="0035039B" w:rsidP="0035039B">
                      <w:pPr>
                        <w:spacing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35039B" w:rsidRPr="0035039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Otevři si webovou stránku </w:t>
      </w:r>
      <w:hyperlink r:id="rId7" w:history="1">
        <w:r w:rsidR="0035039B" w:rsidRPr="0035039B">
          <w:rPr>
            <w:rStyle w:val="Hypertextovodkaz"/>
            <w:rFonts w:ascii="Roboto" w:eastAsia="Times New Roman" w:hAnsi="Roboto" w:cs="Calibri"/>
            <w:b/>
            <w:bCs/>
            <w:lang w:eastAsia="cs-CZ"/>
          </w:rPr>
          <w:t>www.cuzk.cz</w:t>
        </w:r>
      </w:hyperlink>
      <w:r w:rsidR="0035039B" w:rsidRPr="0035039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 a najdi záložku „</w:t>
      </w:r>
      <w:r w:rsidR="0035039B" w:rsidRPr="0035039B">
        <w:rPr>
          <w:rFonts w:ascii="Roboto" w:eastAsia="Times New Roman" w:hAnsi="Roboto" w:cs="Calibri"/>
          <w:b/>
          <w:bCs/>
          <w:i/>
          <w:color w:val="000000"/>
          <w:lang w:eastAsia="cs-CZ"/>
        </w:rPr>
        <w:t>Nahlížení do katastru nemovitostí“</w:t>
      </w:r>
      <w:r w:rsidR="0035039B" w:rsidRPr="0035039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. </w:t>
      </w:r>
      <w:r w:rsidRPr="0035039B">
        <w:rPr>
          <w:rFonts w:ascii="Roboto" w:eastAsia="Times New Roman" w:hAnsi="Roboto" w:cs="Calibri"/>
          <w:b/>
          <w:bCs/>
          <w:noProof/>
          <w:color w:val="000000"/>
          <w:lang w:eastAsia="cs-CZ"/>
        </w:rPr>
        <w:drawing>
          <wp:inline distT="0" distB="0" distL="0" distR="0" wp14:anchorId="64E42AFC" wp14:editId="2051F32B">
            <wp:extent cx="5035550" cy="1244600"/>
            <wp:effectExtent l="0" t="0" r="0" b="0"/>
            <wp:docPr id="2" name="Obrázek 2" descr="Obsah obrázku text, snímek obrazovky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nímek obrazovky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9999" r="13855" b="5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70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35039B" w:rsidRPr="0035039B" w14:paraId="4D333CA8" w14:textId="77777777" w:rsidTr="00534D5B">
        <w:tc>
          <w:tcPr>
            <w:tcW w:w="8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3D4C" w14:textId="0AFA6162" w:rsidR="00534D5B" w:rsidRPr="00534D5B" w:rsidRDefault="0035039B" w:rsidP="00534D5B">
            <w:pPr>
              <w:spacing w:after="0" w:line="288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039B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Téma na brainstorming:</w:t>
            </w:r>
          </w:p>
          <w:p w14:paraId="2CC81713" w14:textId="4DAAC271" w:rsidR="0035039B" w:rsidRPr="0035039B" w:rsidRDefault="0035039B" w:rsidP="00534D5B">
            <w:pPr>
              <w:spacing w:after="0" w:line="288" w:lineRule="auto"/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35039B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Obecně jsou v katastru vedeny informace o katastrálních územích, o stavbách, bytech, nebytových prostorech, parcelách, o vlastnících nemovitostí, o právech a právních vztazích. V internetovém nahlížení do katastru nemovitostí můžeš najít vybrané informace o nemovitostech a jejich vlastnících. Např. pokud se jedná o bytový dům, je zde uveden seznam všech jeho bytů spolu se jmény, adresou a velikostí podílu jednotlivých vlastníků.</w:t>
            </w:r>
          </w:p>
          <w:p w14:paraId="1329FF49" w14:textId="1E25DC35" w:rsidR="0035039B" w:rsidRPr="0035039B" w:rsidRDefault="0035039B" w:rsidP="00534D5B">
            <w:pPr>
              <w:spacing w:after="0" w:line="288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lang w:eastAsia="cs-CZ"/>
              </w:rPr>
            </w:pPr>
            <w:r w:rsidRPr="0035039B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Kontrolování dat z katastru nemovitostí může být výhodné z několika důvodů. Snadno tak předejdete třeba chybě na katastrálním úřadě (lidské nebo systémové), ať se jedná o změnu vlastníka nebo různá práva třetích stran k vašemu majetku, které můžou způsobit řadu komplikací.</w:t>
            </w:r>
          </w:p>
        </w:tc>
      </w:tr>
    </w:tbl>
    <w:p w14:paraId="4FCD792D" w14:textId="7085B591" w:rsidR="0035039B" w:rsidRPr="0035039B" w:rsidRDefault="0035039B" w:rsidP="00534D5B">
      <w:pPr>
        <w:numPr>
          <w:ilvl w:val="0"/>
          <w:numId w:val="27"/>
        </w:numPr>
        <w:spacing w:before="160" w:after="60" w:line="288" w:lineRule="auto"/>
        <w:ind w:left="357" w:hanging="357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35039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Klikni na záložku </w:t>
      </w:r>
      <w:r w:rsidRPr="0035039B">
        <w:rPr>
          <w:rFonts w:ascii="Roboto" w:eastAsia="Times New Roman" w:hAnsi="Roboto" w:cs="Calibri"/>
          <w:b/>
          <w:bCs/>
          <w:i/>
          <w:color w:val="000000"/>
          <w:lang w:eastAsia="cs-CZ"/>
        </w:rPr>
        <w:t>„Vyhledat stavbu“.</w:t>
      </w:r>
    </w:p>
    <w:p w14:paraId="18AE9A9A" w14:textId="47D8D7D5" w:rsidR="0035039B" w:rsidRDefault="0035039B" w:rsidP="0035039B">
      <w:pPr>
        <w:spacing w:after="0" w:line="288" w:lineRule="auto"/>
        <w:ind w:left="357"/>
        <w:jc w:val="both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35039B">
        <w:rPr>
          <w:rFonts w:ascii="Roboto" w:eastAsia="Times New Roman" w:hAnsi="Roboto" w:cs="Calibri"/>
          <w:b/>
          <w:bCs/>
          <w:noProof/>
          <w:color w:val="000000"/>
          <w:lang w:eastAsia="cs-CZ"/>
        </w:rPr>
        <w:drawing>
          <wp:inline distT="0" distB="0" distL="0" distR="0" wp14:anchorId="59ABAD1B" wp14:editId="0515CBC9">
            <wp:extent cx="3333750" cy="8001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49696" r="37830" b="2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2C3A" w14:textId="3906DE68" w:rsidR="00E55046" w:rsidRPr="00E55046" w:rsidRDefault="00E55046" w:rsidP="00E55046">
      <w:pPr>
        <w:pStyle w:val="Normlnweb"/>
        <w:numPr>
          <w:ilvl w:val="0"/>
          <w:numId w:val="27"/>
        </w:numPr>
        <w:spacing w:before="160" w:beforeAutospacing="0" w:after="160" w:afterAutospacing="0" w:line="288" w:lineRule="auto"/>
        <w:ind w:left="357" w:hanging="357"/>
        <w:textAlignment w:val="baseline"/>
        <w:rPr>
          <w:rFonts w:ascii="Roboto" w:hAnsi="Roboto" w:cs="Calibri"/>
          <w:b/>
          <w:bCs/>
          <w:color w:val="000000"/>
          <w:sz w:val="22"/>
          <w:szCs w:val="22"/>
        </w:rPr>
      </w:pPr>
      <w:r w:rsidRPr="00E55046">
        <w:rPr>
          <w:rFonts w:ascii="Roboto" w:hAnsi="Roboto" w:cs="Calibri"/>
          <w:color w:val="000000"/>
          <w:sz w:val="22"/>
          <w:szCs w:val="22"/>
        </w:rPr>
        <w:t xml:space="preserve">Zadej do kolonky </w:t>
      </w:r>
      <w:r w:rsidRPr="00E55046">
        <w:rPr>
          <w:rFonts w:ascii="Roboto" w:hAnsi="Roboto" w:cs="Calibri"/>
          <w:i/>
          <w:iCs/>
          <w:color w:val="000000"/>
          <w:sz w:val="22"/>
          <w:szCs w:val="22"/>
        </w:rPr>
        <w:t xml:space="preserve">„Název obce“ </w:t>
      </w:r>
      <w:r w:rsidRPr="00E55046">
        <w:rPr>
          <w:rFonts w:ascii="Roboto" w:hAnsi="Roboto" w:cs="Calibri"/>
          <w:color w:val="000000"/>
          <w:sz w:val="22"/>
          <w:szCs w:val="22"/>
        </w:rPr>
        <w:t>název obce, ve které se nachází tvá škola.</w:t>
      </w:r>
    </w:p>
    <w:p w14:paraId="59F8EF5E" w14:textId="6E007697" w:rsidR="00011DED" w:rsidRPr="00A72083" w:rsidRDefault="00E55046" w:rsidP="00E55046">
      <w:pPr>
        <w:pStyle w:val="Normlnweb"/>
        <w:spacing w:before="160" w:beforeAutospacing="0" w:after="160" w:afterAutospacing="0"/>
        <w:ind w:left="357"/>
        <w:rPr>
          <w:rFonts w:ascii="Roboto" w:hAnsi="Roboto"/>
        </w:rPr>
        <w:sectPr w:rsidR="00011DED" w:rsidRPr="00A72083" w:rsidSect="00211C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proofErr w:type="gramStart"/>
      <w:r w:rsidRPr="00A72083">
        <w:rPr>
          <w:rFonts w:ascii="Roboto" w:hAnsi="Roboto" w:cs="Calibri"/>
          <w:b/>
          <w:bCs/>
          <w:color w:val="000000"/>
          <w:sz w:val="22"/>
          <w:szCs w:val="22"/>
        </w:rPr>
        <w:t>Obec</w:t>
      </w:r>
      <w:r w:rsidRPr="00A72083">
        <w:rPr>
          <w:rFonts w:ascii="Roboto" w:hAnsi="Roboto" w:cs="Calibri"/>
          <w:color w:val="000000"/>
          <w:sz w:val="22"/>
          <w:szCs w:val="22"/>
        </w:rPr>
        <w:t>:…</w:t>
      </w:r>
      <w:proofErr w:type="gramEnd"/>
      <w:r w:rsidRPr="00A72083">
        <w:rPr>
          <w:rFonts w:ascii="Roboto" w:hAnsi="Roboto" w:cs="Calibri"/>
          <w:color w:val="000000"/>
          <w:sz w:val="22"/>
          <w:szCs w:val="22"/>
        </w:rPr>
        <w:t>…………………</w:t>
      </w:r>
      <w:r w:rsidR="00A72083">
        <w:rPr>
          <w:rFonts w:ascii="Roboto" w:hAnsi="Roboto" w:cs="Calibri"/>
          <w:color w:val="000000"/>
          <w:sz w:val="22"/>
          <w:szCs w:val="22"/>
        </w:rPr>
        <w:t>…………</w:t>
      </w:r>
      <w:r w:rsidRPr="00A72083">
        <w:rPr>
          <w:rFonts w:ascii="Roboto" w:hAnsi="Roboto" w:cs="Calibri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9D59B2" w:rsidRPr="009D59B2">
        <w:rPr>
          <w:rFonts w:ascii="Roboto" w:hAnsi="Roboto"/>
          <w:b/>
          <w:bCs/>
          <w:noProof/>
          <w:sz w:val="20"/>
          <w:szCs w:val="20"/>
        </w:rPr>
        <w:t xml:space="preserve"> </w:t>
      </w:r>
      <w:r w:rsidR="009D59B2"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ADC567" wp14:editId="4BA56960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Obsah obrázku text&#10;&#10;Popis byl vytvořen automaticky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Skupina 6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Obráze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C1912" id="Skupina 4" o:spid="_x0000_s1026" style="position:absolute;margin-left:0;margin-top:19.3pt;width:437.65pt;height:56.7pt;z-index:251692032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NCHtb5GAwAAwA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" o:button="t">
                  <v:fill o:detectmouseclick="t"/>
                  <v:imagedata r:id="rId19" o:title="Obsah obrázku text&#10;&#10;Popis byl vytvořen automaticky"/>
                </v:shape>
                <v:group id="Skupina 6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Obrázek 7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">
                    <v:imagedata r:id="rId20" o:title=""/>
                  </v:shape>
                  <v:shape id="Obrázek 8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">
                    <v:imagedata r:id="rId21" o:title=""/>
                  </v:shape>
                  <v:shape id="Obrázek 11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  <w:r w:rsidR="008A7091" w:rsidRPr="00A72083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665029D8" wp14:editId="4B9B3BBE">
            <wp:simplePos x="0" y="0"/>
            <wp:positionH relativeFrom="page">
              <wp:posOffset>3175</wp:posOffset>
            </wp:positionH>
            <wp:positionV relativeFrom="page">
              <wp:posOffset>10071735</wp:posOffset>
            </wp:positionV>
            <wp:extent cx="7559675" cy="619125"/>
            <wp:effectExtent l="0" t="0" r="317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7EED" w14:textId="50C21722" w:rsidR="00E55046" w:rsidRPr="00E55046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E55046">
        <w:rPr>
          <w:rFonts w:ascii="Roboto" w:eastAsia="Times New Roman" w:hAnsi="Roboto" w:cs="Calibri"/>
          <w:b/>
          <w:bCs/>
          <w:color w:val="000000"/>
          <w:lang w:eastAsia="cs-CZ"/>
        </w:rPr>
        <w:lastRenderedPageBreak/>
        <w:t xml:space="preserve">Použij </w:t>
      </w:r>
      <w:r w:rsidRPr="00E55046">
        <w:rPr>
          <w:rFonts w:ascii="Roboto" w:eastAsia="Times New Roman" w:hAnsi="Roboto" w:cs="Calibri"/>
          <w:b/>
          <w:bCs/>
          <w:i/>
          <w:iCs/>
          <w:color w:val="000000"/>
          <w:lang w:eastAsia="cs-CZ"/>
        </w:rPr>
        <w:t xml:space="preserve">„Vyhledání pomocí ulice a č. p. / č. </w:t>
      </w:r>
      <w:proofErr w:type="spellStart"/>
      <w:r w:rsidRPr="00E55046">
        <w:rPr>
          <w:rFonts w:ascii="Roboto" w:eastAsia="Times New Roman" w:hAnsi="Roboto" w:cs="Calibri"/>
          <w:b/>
          <w:bCs/>
          <w:i/>
          <w:iCs/>
          <w:color w:val="000000"/>
          <w:lang w:eastAsia="cs-CZ"/>
        </w:rPr>
        <w:t>or</w:t>
      </w:r>
      <w:proofErr w:type="spellEnd"/>
      <w:r w:rsidRPr="00E55046">
        <w:rPr>
          <w:rFonts w:ascii="Roboto" w:eastAsia="Times New Roman" w:hAnsi="Roboto" w:cs="Calibri"/>
          <w:b/>
          <w:bCs/>
          <w:i/>
          <w:iCs/>
          <w:color w:val="000000"/>
          <w:lang w:eastAsia="cs-CZ"/>
        </w:rPr>
        <w:t>.“</w:t>
      </w:r>
      <w:r w:rsidRPr="00E55046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 a rozklikni jej.</w:t>
      </w:r>
    </w:p>
    <w:p w14:paraId="4B0A2E0E" w14:textId="784DC794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Ulice:…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………….</w:t>
      </w:r>
      <w:r w:rsidRPr="00E55046">
        <w:rPr>
          <w:rFonts w:ascii="Roboto" w:eastAsia="Times New Roman" w:hAnsi="Roboto" w:cs="Calibri"/>
          <w:color w:val="000000"/>
          <w:lang w:eastAsia="cs-CZ"/>
        </w:rPr>
        <w:t xml:space="preserve">……………. Číslo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popisné:…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</w:t>
      </w:r>
      <w:r w:rsidRPr="00E55046">
        <w:rPr>
          <w:rFonts w:ascii="Roboto" w:eastAsia="Times New Roman" w:hAnsi="Roboto" w:cs="Calibri"/>
          <w:color w:val="000000"/>
          <w:lang w:eastAsia="cs-CZ"/>
        </w:rPr>
        <w:t> </w:t>
      </w:r>
    </w:p>
    <w:p w14:paraId="6095A567" w14:textId="1717546E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Jaké je parcelní číslo pozemku, na kterém budova školy stojí?</w:t>
      </w:r>
    </w:p>
    <w:p w14:paraId="67F743D8" w14:textId="0A7DEC1D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 xml:space="preserve">Parcelní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číslo:…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…………..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…………………………………………………………………………………….</w:t>
      </w:r>
    </w:p>
    <w:p w14:paraId="13F2B719" w14:textId="29A96D72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Jaká je výměra pozemku v metrech čtverečních (m</w:t>
      </w:r>
      <w:r w:rsidRPr="001C267B">
        <w:rPr>
          <w:rFonts w:ascii="Roboto" w:eastAsia="Times New Roman" w:hAnsi="Roboto" w:cs="Calibri"/>
          <w:b/>
          <w:bCs/>
          <w:color w:val="000000"/>
          <w:vertAlign w:val="superscript"/>
          <w:lang w:eastAsia="cs-CZ"/>
        </w:rPr>
        <w:t>2</w:t>
      </w: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)?</w:t>
      </w:r>
    </w:p>
    <w:p w14:paraId="6166F6B3" w14:textId="79ADB105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>Výměra [m</w:t>
      </w:r>
      <w:r w:rsidRPr="00E55046">
        <w:rPr>
          <w:rFonts w:ascii="Roboto" w:eastAsia="Times New Roman" w:hAnsi="Roboto" w:cs="Calibri"/>
          <w:color w:val="000000"/>
          <w:vertAlign w:val="superscript"/>
          <w:lang w:eastAsia="cs-CZ"/>
        </w:rPr>
        <w:t>2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]:…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……………….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…………………………………………………………………..</w:t>
      </w:r>
    </w:p>
    <w:p w14:paraId="461308D8" w14:textId="3DDDB054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O jaký druh pozemku se jedná?</w:t>
      </w:r>
    </w:p>
    <w:p w14:paraId="63471BCF" w14:textId="0D56243D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 xml:space="preserve">Druh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pozemku:…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……………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……………………………………………………………………….</w:t>
      </w:r>
    </w:p>
    <w:p w14:paraId="3A02D022" w14:textId="254545BE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Kdo je vlastníkem objektu a jaký podíl mu náleží? (Pouze jeden vlastník </w:t>
      </w:r>
      <w:r w:rsidR="001C267B">
        <w:rPr>
          <w:rFonts w:ascii="Roboto" w:eastAsia="Times New Roman" w:hAnsi="Roboto" w:cs="Calibri"/>
          <w:b/>
          <w:bCs/>
          <w:color w:val="000000"/>
          <w:lang w:eastAsia="cs-CZ"/>
        </w:rPr>
        <w:sym w:font="Symbol" w:char="F0AE"/>
      </w: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 xml:space="preserve"> podíl = 1)</w:t>
      </w:r>
    </w:p>
    <w:p w14:paraId="18F76C77" w14:textId="0BE0F241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Vlastník:…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 xml:space="preserve">………………………………………………………………………………………..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Podíl:…</w:t>
      </w:r>
      <w:proofErr w:type="gramEnd"/>
      <w:r w:rsidR="001C267B">
        <w:rPr>
          <w:rFonts w:ascii="Roboto" w:eastAsia="Times New Roman" w:hAnsi="Roboto" w:cs="Calibri"/>
          <w:color w:val="000000"/>
          <w:lang w:eastAsia="cs-CZ"/>
        </w:rPr>
        <w:t>………………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</w:p>
    <w:p w14:paraId="6708C8FA" w14:textId="72F64EB4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Je u nemovitosti uveden nějaký způsob ochrany? Pokud ano, jaký? </w:t>
      </w:r>
    </w:p>
    <w:p w14:paraId="6FBECD46" w14:textId="77777777" w:rsidR="001C267B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 xml:space="preserve">Způsob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ochrany:   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 xml:space="preserve">     ANO / NE</w:t>
      </w:r>
    </w:p>
    <w:p w14:paraId="5712FE0E" w14:textId="3C5CB2E1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>Způsob ochrany (jaký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):…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</w:t>
      </w:r>
      <w:r w:rsidR="001C267B">
        <w:rPr>
          <w:rFonts w:ascii="Roboto" w:eastAsia="Times New Roman" w:hAnsi="Roboto" w:cs="Calibri"/>
          <w:color w:val="000000"/>
          <w:lang w:eastAsia="cs-CZ"/>
        </w:rPr>
        <w:t>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  <w:r w:rsidR="001C267B">
        <w:rPr>
          <w:rFonts w:ascii="Roboto" w:eastAsia="Times New Roman" w:hAnsi="Roboto" w:cs="Calibri"/>
          <w:color w:val="000000"/>
          <w:lang w:eastAsia="cs-CZ"/>
        </w:rPr>
        <w:t>….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</w:t>
      </w:r>
    </w:p>
    <w:p w14:paraId="0EA933C2" w14:textId="622A1E95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Je u nemovitosti uvedeno nějaké omezení vlastnického práva? Pokud ano, jaké? </w:t>
      </w:r>
    </w:p>
    <w:p w14:paraId="6080A9B6" w14:textId="77777777" w:rsidR="001C267B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 xml:space="preserve">Omezení vlastnického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práva:   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 xml:space="preserve">     ANO / NE</w:t>
      </w:r>
    </w:p>
    <w:p w14:paraId="0C3356B2" w14:textId="53C13FB1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>Omezení vlastnického práv</w:t>
      </w:r>
      <w:r w:rsidR="001C267B">
        <w:rPr>
          <w:rFonts w:ascii="Roboto" w:eastAsia="Times New Roman" w:hAnsi="Roboto" w:cs="Calibri"/>
          <w:color w:val="000000"/>
          <w:lang w:eastAsia="cs-CZ"/>
        </w:rPr>
        <w:t xml:space="preserve">a </w:t>
      </w:r>
      <w:r w:rsidRPr="00E55046">
        <w:rPr>
          <w:rFonts w:ascii="Roboto" w:eastAsia="Times New Roman" w:hAnsi="Roboto" w:cs="Calibri"/>
          <w:color w:val="000000"/>
          <w:lang w:eastAsia="cs-CZ"/>
        </w:rPr>
        <w:t>(jaké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):…</w:t>
      </w:r>
      <w:proofErr w:type="gramEnd"/>
      <w:r w:rsidR="001C267B">
        <w:rPr>
          <w:rFonts w:ascii="Roboto" w:eastAsia="Times New Roman" w:hAnsi="Roboto" w:cs="Calibri"/>
          <w:color w:val="000000"/>
          <w:lang w:eastAsia="cs-CZ"/>
        </w:rPr>
        <w:t>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…………………………………………………………………</w:t>
      </w:r>
    </w:p>
    <w:p w14:paraId="2891AD80" w14:textId="3FAF3ACE" w:rsidR="00E55046" w:rsidRPr="001C267B" w:rsidRDefault="00E55046" w:rsidP="001C267B">
      <w:pPr>
        <w:pStyle w:val="Odstavecseseznamem"/>
        <w:numPr>
          <w:ilvl w:val="0"/>
          <w:numId w:val="27"/>
        </w:num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1C267B">
        <w:rPr>
          <w:rFonts w:ascii="Roboto" w:eastAsia="Times New Roman" w:hAnsi="Roboto" w:cs="Calibri"/>
          <w:b/>
          <w:bCs/>
          <w:color w:val="000000"/>
          <w:lang w:eastAsia="cs-CZ"/>
        </w:rPr>
        <w:t>Rozklikni si přehledovou mapu a z mapy vyčti, kolik má stavba školy sousedních parcel. Je některá z nich jiný druh pozemku, než vaše škola? Jaký je to druh?</w:t>
      </w:r>
    </w:p>
    <w:p w14:paraId="77B9E23C" w14:textId="0F5CD27C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 xml:space="preserve">Počet sousedních 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parcel:…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…….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……………………………………………………………</w:t>
      </w:r>
    </w:p>
    <w:p w14:paraId="312916BA" w14:textId="3975189B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color w:val="000000"/>
          <w:lang w:eastAsia="cs-CZ"/>
        </w:rPr>
      </w:pPr>
      <w:r w:rsidRPr="00E55046">
        <w:rPr>
          <w:rFonts w:ascii="Roboto" w:eastAsia="Times New Roman" w:hAnsi="Roboto" w:cs="Calibri"/>
          <w:color w:val="000000"/>
          <w:lang w:eastAsia="cs-CZ"/>
        </w:rPr>
        <w:t>Odlišný druh pozemku některé z </w:t>
      </w:r>
      <w:proofErr w:type="gramStart"/>
      <w:r w:rsidRPr="00E55046">
        <w:rPr>
          <w:rFonts w:ascii="Roboto" w:eastAsia="Times New Roman" w:hAnsi="Roboto" w:cs="Calibri"/>
          <w:color w:val="000000"/>
          <w:lang w:eastAsia="cs-CZ"/>
        </w:rPr>
        <w:t>parcel:…</w:t>
      </w:r>
      <w:proofErr w:type="gramEnd"/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</w:t>
      </w:r>
      <w:r w:rsidR="000E05C7">
        <w:rPr>
          <w:rFonts w:ascii="Roboto" w:eastAsia="Times New Roman" w:hAnsi="Roboto" w:cs="Calibri"/>
          <w:color w:val="000000"/>
          <w:lang w:eastAsia="cs-CZ"/>
        </w:rPr>
        <w:t>…</w:t>
      </w:r>
      <w:r w:rsidRPr="00E55046">
        <w:rPr>
          <w:rFonts w:ascii="Roboto" w:eastAsia="Times New Roman" w:hAnsi="Roboto" w:cs="Calibri"/>
          <w:color w:val="000000"/>
          <w:lang w:eastAsia="cs-CZ"/>
        </w:rPr>
        <w:t>…………………………………………………………</w:t>
      </w:r>
    </w:p>
    <w:p w14:paraId="5B291C79" w14:textId="679E5210" w:rsidR="00E55046" w:rsidRPr="00E55046" w:rsidRDefault="00E55046" w:rsidP="000E05C7">
      <w:pPr>
        <w:spacing w:line="288" w:lineRule="auto"/>
        <w:ind w:left="357"/>
        <w:rPr>
          <w:rFonts w:ascii="Roboto" w:eastAsia="Times New Roman" w:hAnsi="Roboto" w:cs="Calibri"/>
          <w:i/>
          <w:iCs/>
          <w:color w:val="000000"/>
          <w:lang w:eastAsia="cs-CZ"/>
        </w:rPr>
      </w:pPr>
      <w:r w:rsidRPr="00E55046">
        <w:rPr>
          <w:rFonts w:ascii="Roboto" w:eastAsia="Times New Roman" w:hAnsi="Roboto" w:cs="Calibri"/>
          <w:i/>
          <w:iCs/>
          <w:color w:val="000000"/>
          <w:lang w:eastAsia="cs-CZ"/>
        </w:rPr>
        <w:t xml:space="preserve">Nápověda: použij nástroj “KN </w:t>
      </w:r>
      <w:r w:rsidR="005E24BD">
        <w:rPr>
          <w:rFonts w:ascii="Roboto" w:eastAsia="Times New Roman" w:hAnsi="Roboto" w:cs="Calibri"/>
          <w:i/>
          <w:iCs/>
          <w:color w:val="000000"/>
          <w:lang w:eastAsia="cs-CZ"/>
        </w:rPr>
        <w:t xml:space="preserve">– </w:t>
      </w:r>
      <w:r w:rsidRPr="00E55046">
        <w:rPr>
          <w:rFonts w:ascii="Roboto" w:eastAsia="Times New Roman" w:hAnsi="Roboto" w:cs="Calibri"/>
          <w:i/>
          <w:iCs/>
          <w:color w:val="000000"/>
          <w:lang w:eastAsia="cs-CZ"/>
        </w:rPr>
        <w:t>Informace o nemovitosti a pomocí záložky „Sousední parcely“ zjisti odlišný druh pozemku některé z nich. </w:t>
      </w:r>
    </w:p>
    <w:p w14:paraId="533633EF" w14:textId="77777777" w:rsidR="00E55046" w:rsidRPr="00E55046" w:rsidRDefault="00E55046" w:rsidP="00E55046">
      <w:pPr>
        <w:spacing w:line="288" w:lineRule="auto"/>
        <w:ind w:left="357" w:hanging="357"/>
        <w:rPr>
          <w:rFonts w:ascii="Roboto" w:eastAsia="Times New Roman" w:hAnsi="Roboto" w:cs="Calibri"/>
          <w:b/>
          <w:bCs/>
          <w:color w:val="000000"/>
          <w:lang w:eastAsia="cs-CZ"/>
        </w:rPr>
      </w:pPr>
      <w:r w:rsidRPr="00E55046">
        <w:rPr>
          <w:rFonts w:ascii="Roboto" w:eastAsia="Times New Roman" w:hAnsi="Roboto" w:cs="Calibri"/>
          <w:b/>
          <w:bCs/>
          <w:color w:val="000000"/>
          <w:lang w:eastAsia="cs-CZ"/>
        </w:rPr>
        <w:t>Úkol pro zvídavé: </w:t>
      </w:r>
    </w:p>
    <w:p w14:paraId="4A887E12" w14:textId="156307F3" w:rsidR="00A72083" w:rsidRPr="00A72083" w:rsidRDefault="00A72083" w:rsidP="00597E58">
      <w:pPr>
        <w:spacing w:line="288" w:lineRule="auto"/>
        <w:rPr>
          <w:rFonts w:ascii="Roboto" w:eastAsia="Times New Roman" w:hAnsi="Roboto" w:cs="Calibri"/>
          <w:lang w:eastAsia="cs-CZ"/>
        </w:rPr>
      </w:pPr>
      <w:r w:rsidRPr="007D1944">
        <w:rPr>
          <w:rFonts w:ascii="Roboto" w:eastAsia="Times New Roman" w:hAnsi="Roboto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89984" behindDoc="0" locked="0" layoutInCell="1" allowOverlap="1" wp14:anchorId="70D1819C" wp14:editId="6689706F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46" w:rsidRPr="00E55046">
        <w:rPr>
          <w:rFonts w:ascii="Roboto" w:eastAsia="Times New Roman" w:hAnsi="Roboto" w:cs="Calibri"/>
          <w:color w:val="000000"/>
          <w:lang w:eastAsia="cs-CZ"/>
        </w:rPr>
        <w:t>Zkuste prozkoumat také místo svého bydliště. Jak velká je plocha, které váš dům/byt zabírá?</w:t>
      </w:r>
      <w:r w:rsidR="000E05C7">
        <w:rPr>
          <w:rFonts w:ascii="Roboto" w:eastAsia="Times New Roman" w:hAnsi="Roboto" w:cs="Calibri"/>
          <w:color w:val="000000"/>
          <w:lang w:eastAsia="cs-CZ"/>
        </w:rPr>
        <w:t xml:space="preserve"> </w:t>
      </w:r>
      <w:r w:rsidR="00E55046" w:rsidRPr="00E55046">
        <w:rPr>
          <w:rFonts w:ascii="Roboto" w:eastAsia="Times New Roman" w:hAnsi="Roboto" w:cs="Calibri"/>
          <w:color w:val="000000"/>
          <w:lang w:eastAsia="cs-CZ"/>
        </w:rPr>
        <w:t xml:space="preserve">Pokud není nemovitost vašich rodičů, komu </w:t>
      </w:r>
      <w:proofErr w:type="gramStart"/>
      <w:r w:rsidR="00E55046" w:rsidRPr="00E55046">
        <w:rPr>
          <w:rFonts w:ascii="Roboto" w:eastAsia="Times New Roman" w:hAnsi="Roboto" w:cs="Calibri"/>
          <w:color w:val="000000"/>
          <w:lang w:eastAsia="cs-CZ"/>
        </w:rPr>
        <w:t>patří</w:t>
      </w:r>
      <w:proofErr w:type="gramEnd"/>
      <w:r w:rsidR="00E55046" w:rsidRPr="00E55046">
        <w:rPr>
          <w:rFonts w:ascii="Roboto" w:eastAsia="Times New Roman" w:hAnsi="Roboto" w:cs="Calibri"/>
          <w:color w:val="000000"/>
          <w:lang w:eastAsia="cs-CZ"/>
        </w:rPr>
        <w:t>?</w:t>
      </w:r>
      <w:r>
        <w:rPr>
          <w:rFonts w:ascii="Roboto" w:eastAsia="Times New Roman" w:hAnsi="Roboto" w:cs="Calibri"/>
          <w:lang w:eastAsia="cs-CZ"/>
        </w:rPr>
        <w:tab/>
      </w:r>
    </w:p>
    <w:sectPr w:rsidR="00A72083" w:rsidRPr="00A72083" w:rsidSect="002F6EF5">
      <w:headerReference w:type="first" r:id="rId24"/>
      <w:footerReference w:type="first" r:id="rId25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5A96" w14:textId="77777777" w:rsidR="00C22054" w:rsidRDefault="00C22054" w:rsidP="00211CAB">
      <w:pPr>
        <w:spacing w:after="0" w:line="240" w:lineRule="auto"/>
      </w:pPr>
      <w:r>
        <w:separator/>
      </w:r>
    </w:p>
  </w:endnote>
  <w:endnote w:type="continuationSeparator" w:id="0">
    <w:p w14:paraId="79D34CA4" w14:textId="77777777" w:rsidR="00C22054" w:rsidRDefault="00C22054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328EC430" w14:textId="77777777" w:rsidR="008A7091" w:rsidRDefault="00DD704B" w:rsidP="008A7091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  <w:p w14:paraId="6E96E3BB" w14:textId="10A55A88" w:rsidR="009C105D" w:rsidRPr="008A7091" w:rsidRDefault="00C22054" w:rsidP="008A7091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AE3" w14:textId="4EF59FCE" w:rsidR="002F6EF5" w:rsidRPr="002F6EF5" w:rsidRDefault="002F6EF5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381C065" w14:textId="77777777" w:rsidR="005C6188" w:rsidRDefault="00C220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77392658"/>
      <w:docPartObj>
        <w:docPartGallery w:val="Page Numbers (Bottom of Page)"/>
        <w:docPartUnique/>
      </w:docPartObj>
    </w:sdtPr>
    <w:sdtEndPr/>
    <w:sdtContent>
      <w:p w14:paraId="0FD1AB25" w14:textId="0577372F" w:rsidR="003B6167" w:rsidRPr="00A72083" w:rsidRDefault="003C548A" w:rsidP="00A72083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A72083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A72083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A72083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A72083">
          <w:rPr>
            <w:rFonts w:ascii="Sansation" w:hAnsi="Sansation"/>
            <w:b/>
            <w:bCs/>
            <w:sz w:val="20"/>
            <w:szCs w:val="20"/>
          </w:rPr>
          <w:t>2</w:t>
        </w:r>
        <w:r w:rsidRPr="00A72083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275A" w14:textId="77777777" w:rsidR="00C22054" w:rsidRDefault="00C22054" w:rsidP="00211CAB">
      <w:pPr>
        <w:spacing w:after="0" w:line="240" w:lineRule="auto"/>
      </w:pPr>
      <w:r>
        <w:separator/>
      </w:r>
    </w:p>
  </w:footnote>
  <w:footnote w:type="continuationSeparator" w:id="0">
    <w:p w14:paraId="66A1A16B" w14:textId="77777777" w:rsidR="00C22054" w:rsidRDefault="00C22054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A34" w14:textId="77777777" w:rsidR="0035039B" w:rsidRPr="003D741F" w:rsidRDefault="0035039B" w:rsidP="0035039B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KATASTR NEMOVITOSTÍ – INFORMACE O POZEMCÍCH</w:t>
    </w:r>
  </w:p>
  <w:p w14:paraId="1982E4B3" w14:textId="77777777" w:rsidR="00866F2A" w:rsidRDefault="00DD704B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D8C7088" w14:textId="77777777" w:rsidR="00866F2A" w:rsidRPr="0066525D" w:rsidRDefault="00C22054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100" w14:textId="77777777" w:rsidR="00EC2357" w:rsidRPr="00922B35" w:rsidRDefault="00DD704B" w:rsidP="00EC2357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498D" w14:textId="0F8C34B8" w:rsidR="00211CAB" w:rsidRPr="00127FDE" w:rsidRDefault="00211CAB" w:rsidP="00127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7E7F"/>
    <w:multiLevelType w:val="multilevel"/>
    <w:tmpl w:val="07B2B48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Calibri" w:hAnsi="Roboto" w:cs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279D4"/>
    <w:multiLevelType w:val="multilevel"/>
    <w:tmpl w:val="2E9A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3110"/>
    <w:multiLevelType w:val="multilevel"/>
    <w:tmpl w:val="D1E2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4711D"/>
    <w:multiLevelType w:val="multilevel"/>
    <w:tmpl w:val="8EFE1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C58D1"/>
    <w:multiLevelType w:val="multilevel"/>
    <w:tmpl w:val="1EF62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82054"/>
    <w:multiLevelType w:val="multilevel"/>
    <w:tmpl w:val="F4CCD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C6B55"/>
    <w:multiLevelType w:val="multilevel"/>
    <w:tmpl w:val="C5F82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15639"/>
    <w:multiLevelType w:val="multilevel"/>
    <w:tmpl w:val="07F8F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E6C87"/>
    <w:multiLevelType w:val="multilevel"/>
    <w:tmpl w:val="98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953D4"/>
    <w:multiLevelType w:val="multilevel"/>
    <w:tmpl w:val="5C243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29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3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7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30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1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3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DED"/>
    <w:rsid w:val="00041106"/>
    <w:rsid w:val="000539F2"/>
    <w:rsid w:val="00072E39"/>
    <w:rsid w:val="000E05C7"/>
    <w:rsid w:val="00127FDE"/>
    <w:rsid w:val="001C267B"/>
    <w:rsid w:val="001D4FD3"/>
    <w:rsid w:val="00211CAB"/>
    <w:rsid w:val="002606D0"/>
    <w:rsid w:val="00275394"/>
    <w:rsid w:val="002B2DC2"/>
    <w:rsid w:val="002B75AB"/>
    <w:rsid w:val="002D3DDA"/>
    <w:rsid w:val="002F1A3F"/>
    <w:rsid w:val="002F6EF5"/>
    <w:rsid w:val="00305611"/>
    <w:rsid w:val="0035039B"/>
    <w:rsid w:val="00367094"/>
    <w:rsid w:val="00377596"/>
    <w:rsid w:val="003B6167"/>
    <w:rsid w:val="003C548A"/>
    <w:rsid w:val="00534D5B"/>
    <w:rsid w:val="00597E58"/>
    <w:rsid w:val="005D4F43"/>
    <w:rsid w:val="005E24BD"/>
    <w:rsid w:val="005E5238"/>
    <w:rsid w:val="00686A8C"/>
    <w:rsid w:val="007345B7"/>
    <w:rsid w:val="007664B4"/>
    <w:rsid w:val="007D1944"/>
    <w:rsid w:val="00895FA4"/>
    <w:rsid w:val="008A146F"/>
    <w:rsid w:val="008A7091"/>
    <w:rsid w:val="00905669"/>
    <w:rsid w:val="00984526"/>
    <w:rsid w:val="009D59B2"/>
    <w:rsid w:val="00A72083"/>
    <w:rsid w:val="00A8422B"/>
    <w:rsid w:val="00A955C1"/>
    <w:rsid w:val="00AF2C3B"/>
    <w:rsid w:val="00C22054"/>
    <w:rsid w:val="00CE3BF0"/>
    <w:rsid w:val="00D023E5"/>
    <w:rsid w:val="00D122AD"/>
    <w:rsid w:val="00D744D3"/>
    <w:rsid w:val="00DD704B"/>
    <w:rsid w:val="00DE3A57"/>
    <w:rsid w:val="00E55046"/>
    <w:rsid w:val="00E83780"/>
    <w:rsid w:val="00EC5319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cuzk.cz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acr.cz/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9</cp:revision>
  <dcterms:created xsi:type="dcterms:W3CDTF">2021-12-03T09:40:00Z</dcterms:created>
  <dcterms:modified xsi:type="dcterms:W3CDTF">2022-01-20T09:57:00Z</dcterms:modified>
</cp:coreProperties>
</file>